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113" w:rsidRDefault="00473113" w:rsidP="00473113">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sidR="00BD1915">
        <w:rPr>
          <w:rFonts w:ascii="Cambria" w:hAnsi="Cambria" w:cs="Cambria"/>
          <w:b/>
          <w:spacing w:val="1"/>
          <w:u w:val="single"/>
        </w:rPr>
        <w:t>Statistics &amp; Probability</w:t>
      </w:r>
      <w:r>
        <w:rPr>
          <w:rFonts w:ascii="Cambria" w:hAnsi="Cambria" w:cs="Cambria"/>
          <w:b/>
          <w:spacing w:val="1"/>
          <w:u w:val="single"/>
        </w:rPr>
        <w:t xml:space="preserve">       </w:t>
      </w:r>
      <w:r>
        <w:rPr>
          <w:rFonts w:ascii="Cambria" w:hAnsi="Cambria" w:cs="Cambria"/>
          <w:b/>
          <w:spacing w:val="1"/>
        </w:rPr>
        <w:t xml:space="preserve"> Standard Code: </w:t>
      </w:r>
      <w:r w:rsidR="00BD1915">
        <w:rPr>
          <w:rFonts w:ascii="Cambria" w:hAnsi="Cambria" w:cs="Cambria"/>
          <w:b/>
          <w:spacing w:val="1"/>
          <w:u w:val="single"/>
        </w:rPr>
        <w:t xml:space="preserve">  SP 2, 3 &amp; </w:t>
      </w:r>
      <w:proofErr w:type="gramStart"/>
      <w:r w:rsidR="00BD1915">
        <w:rPr>
          <w:rFonts w:ascii="Cambria" w:hAnsi="Cambria" w:cs="Cambria"/>
          <w:b/>
          <w:spacing w:val="1"/>
          <w:u w:val="single"/>
        </w:rPr>
        <w:t>4</w:t>
      </w:r>
      <w:r>
        <w:rPr>
          <w:rFonts w:ascii="Cambria" w:hAnsi="Cambria" w:cs="Cambria"/>
          <w:b/>
          <w:spacing w:val="1"/>
          <w:u w:val="single"/>
        </w:rPr>
        <w:t xml:space="preserve"> </w:t>
      </w:r>
      <w:r>
        <w:rPr>
          <w:rFonts w:ascii="Cambria" w:hAnsi="Cambria" w:cs="Cambria"/>
          <w:b/>
          <w:spacing w:val="1"/>
        </w:rPr>
        <w:t xml:space="preserve"> Teacher</w:t>
      </w:r>
      <w:proofErr w:type="gramEnd"/>
      <w:r>
        <w:rPr>
          <w:rFonts w:ascii="Cambria" w:hAnsi="Cambria" w:cs="Cambria"/>
          <w:b/>
          <w:spacing w:val="1"/>
        </w:rPr>
        <w:t xml:space="preserve"> Name: </w:t>
      </w:r>
      <w:r w:rsidRPr="00BD1915">
        <w:rPr>
          <w:rFonts w:ascii="Cambria" w:hAnsi="Cambria" w:cs="Cambria"/>
          <w:b/>
          <w:spacing w:val="1"/>
          <w:sz w:val="20"/>
          <w:szCs w:val="20"/>
          <w:u w:val="single"/>
        </w:rPr>
        <w:t xml:space="preserve"> </w:t>
      </w:r>
      <w:r w:rsidR="00BD1915" w:rsidRPr="00BD1915">
        <w:rPr>
          <w:rFonts w:ascii="Cambria" w:hAnsi="Cambria" w:cs="Cambria"/>
          <w:b/>
          <w:spacing w:val="1"/>
          <w:sz w:val="20"/>
          <w:szCs w:val="20"/>
          <w:u w:val="single"/>
        </w:rPr>
        <w:t xml:space="preserve">Amy Baird, </w:t>
      </w:r>
      <w:r w:rsidR="00BD1915">
        <w:rPr>
          <w:rFonts w:ascii="Cambria" w:hAnsi="Cambria" w:cs="Cambria"/>
          <w:b/>
          <w:spacing w:val="1"/>
          <w:sz w:val="20"/>
          <w:szCs w:val="20"/>
          <w:u w:val="single"/>
        </w:rPr>
        <w:t xml:space="preserve"> </w:t>
      </w:r>
      <w:proofErr w:type="spellStart"/>
      <w:r w:rsidR="00BD1915" w:rsidRPr="00BD1915">
        <w:rPr>
          <w:rFonts w:ascii="Cambria" w:hAnsi="Cambria" w:cs="Cambria"/>
          <w:b/>
          <w:spacing w:val="1"/>
          <w:sz w:val="20"/>
          <w:szCs w:val="20"/>
          <w:u w:val="single"/>
        </w:rPr>
        <w:t>Issac</w:t>
      </w:r>
      <w:proofErr w:type="spellEnd"/>
      <w:r w:rsidR="00BD1915" w:rsidRPr="00BD1915">
        <w:rPr>
          <w:rFonts w:ascii="Cambria" w:hAnsi="Cambria" w:cs="Cambria"/>
          <w:b/>
          <w:spacing w:val="1"/>
          <w:sz w:val="20"/>
          <w:szCs w:val="20"/>
          <w:u w:val="single"/>
        </w:rPr>
        <w:t xml:space="preserve"> </w:t>
      </w:r>
      <w:proofErr w:type="spellStart"/>
      <w:r w:rsidR="00BD1915" w:rsidRPr="00BD1915">
        <w:rPr>
          <w:rFonts w:ascii="Cambria" w:hAnsi="Cambria" w:cs="Cambria"/>
          <w:b/>
          <w:spacing w:val="1"/>
          <w:sz w:val="20"/>
          <w:szCs w:val="20"/>
          <w:u w:val="single"/>
        </w:rPr>
        <w:t>Gastelum</w:t>
      </w:r>
      <w:proofErr w:type="spellEnd"/>
      <w:r w:rsidR="00BD1915" w:rsidRPr="00BD1915">
        <w:rPr>
          <w:rFonts w:ascii="Cambria" w:hAnsi="Cambria" w:cs="Cambria"/>
          <w:b/>
          <w:spacing w:val="1"/>
          <w:sz w:val="20"/>
          <w:szCs w:val="20"/>
          <w:u w:val="single"/>
        </w:rPr>
        <w:t>, Sherri</w:t>
      </w:r>
      <w:r w:rsidR="00BD1915">
        <w:rPr>
          <w:rFonts w:ascii="Cambria" w:hAnsi="Cambria" w:cs="Cambria"/>
          <w:b/>
          <w:spacing w:val="1"/>
          <w:sz w:val="20"/>
          <w:szCs w:val="20"/>
          <w:u w:val="single"/>
        </w:rPr>
        <w:t xml:space="preserve"> </w:t>
      </w:r>
      <w:proofErr w:type="spellStart"/>
      <w:r w:rsidR="00BD1915">
        <w:rPr>
          <w:rFonts w:ascii="Cambria" w:hAnsi="Cambria" w:cs="Cambria"/>
          <w:b/>
          <w:spacing w:val="1"/>
          <w:sz w:val="20"/>
          <w:szCs w:val="20"/>
          <w:u w:val="single"/>
        </w:rPr>
        <w:t>Hodson</w:t>
      </w:r>
      <w:proofErr w:type="spellEnd"/>
      <w:r w:rsidR="00BD1915" w:rsidRPr="00BD1915">
        <w:rPr>
          <w:rFonts w:ascii="Cambria" w:hAnsi="Cambria" w:cs="Cambria"/>
          <w:b/>
          <w:spacing w:val="1"/>
          <w:sz w:val="20"/>
          <w:szCs w:val="20"/>
          <w:u w:val="single"/>
        </w:rPr>
        <w:t>, Oliv</w:t>
      </w:r>
      <w:r w:rsidR="0088446A">
        <w:rPr>
          <w:rFonts w:ascii="Cambria" w:hAnsi="Cambria" w:cs="Cambria"/>
          <w:b/>
          <w:spacing w:val="1"/>
          <w:sz w:val="20"/>
          <w:szCs w:val="20"/>
          <w:u w:val="single"/>
        </w:rPr>
        <w:t>i</w:t>
      </w:r>
      <w:r w:rsidR="00BD1915" w:rsidRPr="00BD1915">
        <w:rPr>
          <w:rFonts w:ascii="Cambria" w:hAnsi="Cambria" w:cs="Cambria"/>
          <w:b/>
          <w:spacing w:val="1"/>
          <w:sz w:val="20"/>
          <w:szCs w:val="20"/>
          <w:u w:val="single"/>
        </w:rPr>
        <w:t>a Jackson</w:t>
      </w:r>
      <w:r w:rsidRPr="00BD1915">
        <w:rPr>
          <w:rFonts w:ascii="Cambria" w:hAnsi="Cambria" w:cs="Cambria"/>
          <w:b/>
          <w:spacing w:val="1"/>
          <w:sz w:val="20"/>
          <w:szCs w:val="20"/>
          <w:u w:val="single"/>
        </w:rPr>
        <w:t xml:space="preserve"> </w:t>
      </w:r>
      <w:r>
        <w:rPr>
          <w:rFonts w:ascii="Cambria" w:hAnsi="Cambria" w:cs="Cambria"/>
          <w:b/>
          <w:spacing w:val="1"/>
          <w:u w:val="single"/>
        </w:rPr>
        <w:t xml:space="preserve">                                                                             </w:t>
      </w:r>
    </w:p>
    <w:p w:rsidR="00473113" w:rsidRPr="00C0395B" w:rsidRDefault="00473113" w:rsidP="00473113">
      <w:pPr>
        <w:widowControl w:val="0"/>
        <w:autoSpaceDE w:val="0"/>
        <w:autoSpaceDN w:val="0"/>
        <w:adjustRightInd w:val="0"/>
        <w:spacing w:before="2"/>
        <w:ind w:left="224"/>
        <w:rPr>
          <w:rFonts w:ascii="Cambria" w:hAnsi="Cambria" w:cs="Cambria"/>
          <w:b/>
          <w:spacing w:val="1"/>
          <w:u w:val="single"/>
        </w:rPr>
      </w:pPr>
    </w:p>
    <w:p w:rsidR="00473113" w:rsidRDefault="00473113" w:rsidP="00473113">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473113" w:rsidRDefault="00473113" w:rsidP="00473113">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9D1859" w:rsidRDefault="009D1859" w:rsidP="00473113">
      <w:pPr>
        <w:widowControl w:val="0"/>
        <w:autoSpaceDE w:val="0"/>
        <w:autoSpaceDN w:val="0"/>
        <w:adjustRightInd w:val="0"/>
        <w:spacing w:before="1"/>
        <w:ind w:left="224"/>
        <w:rPr>
          <w:rFonts w:ascii="Cambria" w:hAnsi="Cambria" w:cs="Cambria"/>
          <w:sz w:val="20"/>
          <w:szCs w:val="20"/>
        </w:rPr>
      </w:pPr>
    </w:p>
    <w:p w:rsidR="009D1859" w:rsidRPr="009D1859" w:rsidRDefault="009D1859" w:rsidP="00473113">
      <w:pPr>
        <w:widowControl w:val="0"/>
        <w:autoSpaceDE w:val="0"/>
        <w:autoSpaceDN w:val="0"/>
        <w:adjustRightInd w:val="0"/>
        <w:spacing w:before="1"/>
        <w:ind w:left="224"/>
        <w:rPr>
          <w:rFonts w:ascii="Cambria" w:hAnsi="Cambria" w:cs="Cambria"/>
          <w:b/>
        </w:rPr>
      </w:pPr>
      <w:r>
        <w:rPr>
          <w:rFonts w:ascii="Cambria" w:hAnsi="Cambria" w:cs="Cambria"/>
          <w:b/>
        </w:rPr>
        <w:t>Task Lesson:  HOW AM I DOING IN MATH?</w:t>
      </w:r>
    </w:p>
    <w:p w:rsidR="00473113" w:rsidRDefault="00473113" w:rsidP="00473113">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473113" w:rsidTr="0046451A">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473113" w:rsidTr="0046451A">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473113" w:rsidRDefault="00473113" w:rsidP="0046451A">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BD1915" w:rsidRDefault="00BD1915" w:rsidP="00BD1915">
            <w:pPr>
              <w:widowControl w:val="0"/>
              <w:autoSpaceDE w:val="0"/>
              <w:autoSpaceDN w:val="0"/>
              <w:adjustRightInd w:val="0"/>
              <w:spacing w:line="280" w:lineRule="exact"/>
              <w:rPr>
                <w:b/>
              </w:rPr>
            </w:pPr>
            <w:r w:rsidRPr="00BD1915">
              <w:rPr>
                <w:b/>
              </w:rPr>
              <w:t>Background</w:t>
            </w:r>
            <w:r>
              <w:rPr>
                <w:b/>
              </w:rPr>
              <w:t>: This lesson task should be implemented after students have had plent</w:t>
            </w:r>
            <w:r w:rsidR="002131CB">
              <w:rPr>
                <w:b/>
              </w:rPr>
              <w:t>y of experience with average and review types of graphs.</w:t>
            </w:r>
          </w:p>
          <w:p w:rsidR="002131CB" w:rsidRDefault="002131CB" w:rsidP="00BD1915">
            <w:pPr>
              <w:widowControl w:val="0"/>
              <w:autoSpaceDE w:val="0"/>
              <w:autoSpaceDN w:val="0"/>
              <w:adjustRightInd w:val="0"/>
              <w:spacing w:line="280" w:lineRule="exact"/>
              <w:rPr>
                <w:b/>
              </w:rPr>
            </w:pPr>
          </w:p>
          <w:p w:rsidR="00364711" w:rsidRPr="00BD1915" w:rsidRDefault="00364711" w:rsidP="00BD1915">
            <w:pPr>
              <w:widowControl w:val="0"/>
              <w:autoSpaceDE w:val="0"/>
              <w:autoSpaceDN w:val="0"/>
              <w:adjustRightInd w:val="0"/>
              <w:spacing w:line="280" w:lineRule="exact"/>
              <w:rPr>
                <w:b/>
              </w:rPr>
            </w:pPr>
            <w:r>
              <w:rPr>
                <w:b/>
              </w:rPr>
              <w:t xml:space="preserve">    Goals for this lesson:</w:t>
            </w:r>
          </w:p>
          <w:p w:rsidR="00473113" w:rsidRDefault="00364711" w:rsidP="00364711">
            <w:pPr>
              <w:widowControl w:val="0"/>
              <w:autoSpaceDE w:val="0"/>
              <w:autoSpaceDN w:val="0"/>
              <w:adjustRightInd w:val="0"/>
              <w:spacing w:line="280" w:lineRule="exact"/>
            </w:pPr>
            <w:r>
              <w:t xml:space="preserve">            1.  </w:t>
            </w:r>
            <w:r w:rsidR="00BD1915">
              <w:t>Identify and understand the mean, median, mode, and range in a set of data.</w:t>
            </w:r>
          </w:p>
          <w:p w:rsidR="00BD1915" w:rsidRDefault="00364711" w:rsidP="00364711">
            <w:pPr>
              <w:widowControl w:val="0"/>
              <w:autoSpaceDE w:val="0"/>
              <w:autoSpaceDN w:val="0"/>
              <w:adjustRightInd w:val="0"/>
              <w:spacing w:line="280" w:lineRule="exact"/>
            </w:pPr>
            <w:r>
              <w:t xml:space="preserve">            2.  </w:t>
            </w:r>
            <w:r w:rsidR="00BD1915">
              <w:t>Visually interpret and represent the set of data.</w:t>
            </w:r>
          </w:p>
          <w:p w:rsidR="00BD1915" w:rsidRDefault="00364711" w:rsidP="00364711">
            <w:pPr>
              <w:widowControl w:val="0"/>
              <w:autoSpaceDE w:val="0"/>
              <w:autoSpaceDN w:val="0"/>
              <w:adjustRightInd w:val="0"/>
              <w:spacing w:line="280" w:lineRule="exact"/>
            </w:pPr>
            <w:r>
              <w:t xml:space="preserve">            3.  </w:t>
            </w:r>
            <w:r w:rsidR="00BD1915">
              <w:t>Recognize &amp; communicate the meaning of the data.</w:t>
            </w:r>
          </w:p>
          <w:p w:rsidR="00BD1915" w:rsidRDefault="00BD1915" w:rsidP="00BD1915">
            <w:pPr>
              <w:widowControl w:val="0"/>
              <w:autoSpaceDE w:val="0"/>
              <w:autoSpaceDN w:val="0"/>
              <w:adjustRightInd w:val="0"/>
              <w:spacing w:line="280" w:lineRule="exact"/>
            </w:pPr>
          </w:p>
        </w:tc>
      </w:tr>
      <w:tr w:rsidR="00473113" w:rsidTr="0046451A">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73113">
            <w:pPr>
              <w:widowControl w:val="0"/>
              <w:numPr>
                <w:ilvl w:val="0"/>
                <w:numId w:val="1"/>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473113" w:rsidRDefault="00473113" w:rsidP="00473113">
            <w:pPr>
              <w:widowControl w:val="0"/>
              <w:numPr>
                <w:ilvl w:val="0"/>
                <w:numId w:val="1"/>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473113" w:rsidRDefault="00473113" w:rsidP="00473113">
            <w:pPr>
              <w:widowControl w:val="0"/>
              <w:numPr>
                <w:ilvl w:val="0"/>
                <w:numId w:val="1"/>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473113" w:rsidRDefault="00473113" w:rsidP="0046451A">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473113" w:rsidRDefault="00473113" w:rsidP="00473113">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473113" w:rsidRDefault="00473113" w:rsidP="0046451A">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364711" w:rsidRDefault="00364711" w:rsidP="00364711">
            <w:pPr>
              <w:widowControl w:val="0"/>
              <w:autoSpaceDE w:val="0"/>
              <w:autoSpaceDN w:val="0"/>
              <w:adjustRightInd w:val="0"/>
              <w:spacing w:line="281" w:lineRule="exact"/>
            </w:pPr>
            <w:r>
              <w:t xml:space="preserve">  </w:t>
            </w:r>
          </w:p>
          <w:p w:rsidR="00BD1915" w:rsidRPr="00364711" w:rsidRDefault="00364711" w:rsidP="00364711">
            <w:pPr>
              <w:widowControl w:val="0"/>
              <w:autoSpaceDE w:val="0"/>
              <w:autoSpaceDN w:val="0"/>
              <w:adjustRightInd w:val="0"/>
              <w:spacing w:line="281" w:lineRule="exact"/>
              <w:rPr>
                <w:b/>
              </w:rPr>
            </w:pPr>
            <w:r w:rsidRPr="00364711">
              <w:rPr>
                <w:b/>
              </w:rPr>
              <w:t>What are the expectations for students as they work to complete this task?</w:t>
            </w:r>
          </w:p>
          <w:p w:rsidR="00BD1915" w:rsidRDefault="00BD1915" w:rsidP="00BD1915">
            <w:pPr>
              <w:widowControl w:val="0"/>
              <w:autoSpaceDE w:val="0"/>
              <w:autoSpaceDN w:val="0"/>
              <w:adjustRightInd w:val="0"/>
              <w:spacing w:line="281" w:lineRule="exact"/>
            </w:pPr>
          </w:p>
          <w:p w:rsidR="00BD1915" w:rsidRPr="00364711" w:rsidRDefault="00364711" w:rsidP="00364711">
            <w:pPr>
              <w:widowControl w:val="0"/>
              <w:autoSpaceDE w:val="0"/>
              <w:autoSpaceDN w:val="0"/>
              <w:adjustRightInd w:val="0"/>
              <w:spacing w:line="281" w:lineRule="exact"/>
              <w:rPr>
                <w:b/>
              </w:rPr>
            </w:pPr>
            <w:r>
              <w:t xml:space="preserve">           1.  </w:t>
            </w:r>
            <w:r w:rsidR="00BD1915" w:rsidRPr="00364711">
              <w:t>Tools:</w:t>
            </w:r>
            <w:r w:rsidR="00BD1915" w:rsidRPr="00364711">
              <w:rPr>
                <w:b/>
              </w:rPr>
              <w:t xml:space="preserve"> </w:t>
            </w:r>
            <w:r w:rsidR="00BD1915" w:rsidRPr="00BD1915">
              <w:t xml:space="preserve"> </w:t>
            </w:r>
            <w:r w:rsidR="003820B3">
              <w:t xml:space="preserve">task worksheet, </w:t>
            </w:r>
            <w:r w:rsidR="00BD1915" w:rsidRPr="00BD1915">
              <w:t>calculator, centimeter grid paper</w:t>
            </w:r>
            <w:r w:rsidR="003820B3">
              <w:t>, colored pencils</w:t>
            </w:r>
          </w:p>
          <w:p w:rsidR="00BD1915" w:rsidRPr="00BD1915" w:rsidRDefault="00BD1915" w:rsidP="00BD1915">
            <w:pPr>
              <w:pStyle w:val="ListParagraph"/>
              <w:rPr>
                <w:b/>
              </w:rPr>
            </w:pPr>
          </w:p>
          <w:p w:rsidR="00364711" w:rsidRDefault="00364711" w:rsidP="00364711">
            <w:pPr>
              <w:widowControl w:val="0"/>
              <w:autoSpaceDE w:val="0"/>
              <w:autoSpaceDN w:val="0"/>
              <w:adjustRightInd w:val="0"/>
              <w:spacing w:line="281" w:lineRule="exact"/>
            </w:pPr>
            <w:r>
              <w:rPr>
                <w:b/>
              </w:rPr>
              <w:t xml:space="preserve">           2.  </w:t>
            </w:r>
            <w:r>
              <w:t>Students will work with partners for this activity.</w:t>
            </w:r>
          </w:p>
          <w:p w:rsidR="00BD1915" w:rsidRPr="00364711" w:rsidRDefault="00BD1915" w:rsidP="00364711">
            <w:pPr>
              <w:widowControl w:val="0"/>
              <w:autoSpaceDE w:val="0"/>
              <w:autoSpaceDN w:val="0"/>
              <w:adjustRightInd w:val="0"/>
              <w:spacing w:line="281" w:lineRule="exact"/>
              <w:ind w:left="360"/>
            </w:pPr>
          </w:p>
          <w:p w:rsidR="00473113" w:rsidRDefault="00364711" w:rsidP="00364711">
            <w:pPr>
              <w:widowControl w:val="0"/>
              <w:autoSpaceDE w:val="0"/>
              <w:autoSpaceDN w:val="0"/>
              <w:adjustRightInd w:val="0"/>
              <w:spacing w:line="281" w:lineRule="exact"/>
            </w:pPr>
            <w:r>
              <w:t xml:space="preserve">          </w:t>
            </w:r>
            <w:r w:rsidRPr="00364711">
              <w:rPr>
                <w:b/>
              </w:rPr>
              <w:t xml:space="preserve"> 3.  </w:t>
            </w:r>
            <w:r>
              <w:t xml:space="preserve">Students will complete and record the work </w:t>
            </w:r>
            <w:r w:rsidR="00CA01D3">
              <w:t xml:space="preserve">for this </w:t>
            </w:r>
            <w:r>
              <w:t>task in math journals</w:t>
            </w:r>
            <w:r w:rsidR="00CA01D3">
              <w:t>.</w:t>
            </w: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p w:rsidR="00473113" w:rsidRDefault="00473113" w:rsidP="0046451A">
            <w:pPr>
              <w:widowControl w:val="0"/>
              <w:autoSpaceDE w:val="0"/>
              <w:autoSpaceDN w:val="0"/>
              <w:adjustRightInd w:val="0"/>
              <w:spacing w:line="281" w:lineRule="exact"/>
              <w:ind w:left="110"/>
            </w:pPr>
          </w:p>
        </w:tc>
      </w:tr>
      <w:tr w:rsidR="00473113" w:rsidTr="0046451A">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473113" w:rsidRDefault="00473113" w:rsidP="0046451A">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line="281" w:lineRule="exact"/>
              <w:ind w:left="110"/>
            </w:pPr>
          </w:p>
          <w:p w:rsidR="00473113" w:rsidRDefault="00364711" w:rsidP="0046451A">
            <w:pPr>
              <w:widowControl w:val="0"/>
              <w:autoSpaceDE w:val="0"/>
              <w:autoSpaceDN w:val="0"/>
              <w:adjustRightInd w:val="0"/>
              <w:spacing w:line="281" w:lineRule="exact"/>
              <w:ind w:left="110"/>
              <w:rPr>
                <w:b/>
              </w:rPr>
            </w:pPr>
            <w:r>
              <w:rPr>
                <w:b/>
              </w:rPr>
              <w:t>Launch:</w:t>
            </w:r>
          </w:p>
          <w:p w:rsidR="00364711" w:rsidRDefault="00A34FA8" w:rsidP="0046451A">
            <w:pPr>
              <w:widowControl w:val="0"/>
              <w:autoSpaceDE w:val="0"/>
              <w:autoSpaceDN w:val="0"/>
              <w:adjustRightInd w:val="0"/>
              <w:spacing w:line="281" w:lineRule="exact"/>
              <w:ind w:left="110"/>
            </w:pPr>
            <w:r>
              <w:rPr>
                <w:b/>
              </w:rPr>
              <w:t xml:space="preserve">    </w:t>
            </w:r>
            <w:r w:rsidRPr="00A34FA8">
              <w:t xml:space="preserve"> Announce </w:t>
            </w:r>
            <w:r w:rsidR="00364711" w:rsidRPr="00A34FA8">
              <w:t>that parent/teacher conferenc</w:t>
            </w:r>
            <w:r w:rsidRPr="00A34FA8">
              <w:t xml:space="preserve">es are coming up, and students </w:t>
            </w:r>
            <w:r w:rsidR="00364711" w:rsidRPr="00A34FA8">
              <w:t xml:space="preserve">will be presenting </w:t>
            </w:r>
            <w:r w:rsidRPr="00A34FA8">
              <w:t xml:space="preserve">to their parents </w:t>
            </w:r>
            <w:r w:rsidR="00364711" w:rsidRPr="00A34FA8">
              <w:t xml:space="preserve">how they are doing </w:t>
            </w:r>
            <w:r w:rsidRPr="00A34FA8">
              <w:t>in math. (can be adapted to any graded subject)</w:t>
            </w:r>
          </w:p>
          <w:p w:rsidR="002131CB" w:rsidRDefault="002131CB" w:rsidP="0046451A">
            <w:pPr>
              <w:widowControl w:val="0"/>
              <w:autoSpaceDE w:val="0"/>
              <w:autoSpaceDN w:val="0"/>
              <w:adjustRightInd w:val="0"/>
              <w:spacing w:line="281" w:lineRule="exact"/>
              <w:ind w:left="110"/>
            </w:pPr>
          </w:p>
          <w:p w:rsidR="002131CB" w:rsidRPr="00A34FA8" w:rsidRDefault="002131CB" w:rsidP="0046451A">
            <w:pPr>
              <w:widowControl w:val="0"/>
              <w:autoSpaceDE w:val="0"/>
              <w:autoSpaceDN w:val="0"/>
              <w:adjustRightInd w:val="0"/>
              <w:spacing w:line="281" w:lineRule="exact"/>
              <w:ind w:left="110"/>
            </w:pPr>
            <w:r>
              <w:t xml:space="preserve">     Teacher can read aloud key information from the task sheet with students.</w:t>
            </w:r>
          </w:p>
        </w:tc>
      </w:tr>
    </w:tbl>
    <w:p w:rsidR="00473113" w:rsidRDefault="00473113" w:rsidP="00473113">
      <w:pPr>
        <w:widowControl w:val="0"/>
        <w:autoSpaceDE w:val="0"/>
        <w:autoSpaceDN w:val="0"/>
        <w:adjustRightInd w:val="0"/>
        <w:sectPr w:rsidR="00473113">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473113" w:rsidTr="0046451A">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473113" w:rsidTr="0046451A">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473113" w:rsidRDefault="00473113" w:rsidP="0046451A">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473113" w:rsidRDefault="00473113" w:rsidP="0046451A">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473113" w:rsidRDefault="00473113" w:rsidP="0046451A">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473113" w:rsidRDefault="00473113" w:rsidP="0046451A">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473113" w:rsidRDefault="00473113" w:rsidP="0046451A">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473113" w:rsidRDefault="00473113" w:rsidP="0046451A">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473113" w:rsidRDefault="00473113" w:rsidP="0046451A">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473113" w:rsidRDefault="00473113" w:rsidP="0046451A">
            <w:pPr>
              <w:widowControl w:val="0"/>
              <w:tabs>
                <w:tab w:val="left" w:pos="820"/>
              </w:tabs>
              <w:autoSpaceDE w:val="0"/>
              <w:autoSpaceDN w:val="0"/>
              <w:adjustRightInd w:val="0"/>
              <w:spacing w:before="12" w:line="284" w:lineRule="exact"/>
              <w:ind w:left="829" w:right="348" w:hanging="360"/>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p w:rsidR="00473113" w:rsidRDefault="00473113" w:rsidP="0046451A">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1"/>
              <w:ind w:left="110"/>
            </w:pPr>
          </w:p>
          <w:p w:rsidR="00473113" w:rsidRDefault="00A34FA8" w:rsidP="0046451A">
            <w:pPr>
              <w:widowControl w:val="0"/>
              <w:autoSpaceDE w:val="0"/>
              <w:autoSpaceDN w:val="0"/>
              <w:adjustRightInd w:val="0"/>
              <w:spacing w:before="1"/>
              <w:ind w:left="110"/>
              <w:rPr>
                <w:b/>
              </w:rPr>
            </w:pPr>
            <w:r w:rsidRPr="00A34FA8">
              <w:rPr>
                <w:b/>
              </w:rPr>
              <w:t>Questions and Strategies:</w:t>
            </w:r>
          </w:p>
          <w:p w:rsidR="00A34FA8" w:rsidRDefault="00A34FA8" w:rsidP="0046451A">
            <w:pPr>
              <w:widowControl w:val="0"/>
              <w:autoSpaceDE w:val="0"/>
              <w:autoSpaceDN w:val="0"/>
              <w:adjustRightInd w:val="0"/>
              <w:spacing w:before="1"/>
              <w:ind w:left="110"/>
            </w:pPr>
            <w:r>
              <w:t>1.  Tell me what you know about average.</w:t>
            </w:r>
          </w:p>
          <w:p w:rsidR="00A34FA8" w:rsidRDefault="00A34FA8" w:rsidP="0046451A">
            <w:pPr>
              <w:widowControl w:val="0"/>
              <w:autoSpaceDE w:val="0"/>
              <w:autoSpaceDN w:val="0"/>
              <w:adjustRightInd w:val="0"/>
              <w:spacing w:before="1"/>
              <w:ind w:left="110"/>
            </w:pPr>
            <w:r>
              <w:t xml:space="preserve">2.  How is </w:t>
            </w:r>
            <w:proofErr w:type="gramStart"/>
            <w:r>
              <w:t>knowing</w:t>
            </w:r>
            <w:proofErr w:type="gramEnd"/>
            <w:r>
              <w:t xml:space="preserve"> the average going to help?</w:t>
            </w:r>
          </w:p>
          <w:p w:rsidR="00A34FA8" w:rsidRDefault="00A34FA8" w:rsidP="0046451A">
            <w:pPr>
              <w:widowControl w:val="0"/>
              <w:autoSpaceDE w:val="0"/>
              <w:autoSpaceDN w:val="0"/>
              <w:adjustRightInd w:val="0"/>
              <w:spacing w:before="1"/>
              <w:ind w:left="110"/>
            </w:pPr>
            <w:r>
              <w:t>3.  How can you find the total of all scores?</w:t>
            </w:r>
          </w:p>
          <w:p w:rsidR="00A34FA8" w:rsidRPr="00A34FA8" w:rsidRDefault="00A34FA8" w:rsidP="0046451A">
            <w:pPr>
              <w:widowControl w:val="0"/>
              <w:autoSpaceDE w:val="0"/>
              <w:autoSpaceDN w:val="0"/>
              <w:adjustRightInd w:val="0"/>
              <w:spacing w:before="1"/>
              <w:ind w:left="110"/>
            </w:pPr>
            <w:r>
              <w:t>4.  What are you doing each time you guess &amp; check? (Totaling scores)</w:t>
            </w:r>
          </w:p>
          <w:p w:rsidR="00473113" w:rsidRDefault="00CA01D3" w:rsidP="0046451A">
            <w:pPr>
              <w:widowControl w:val="0"/>
              <w:autoSpaceDE w:val="0"/>
              <w:autoSpaceDN w:val="0"/>
              <w:adjustRightInd w:val="0"/>
              <w:spacing w:before="1"/>
              <w:ind w:left="110"/>
            </w:pPr>
            <w:r>
              <w:t>5.   How can you show the</w:t>
            </w:r>
            <w:r w:rsidR="002131CB">
              <w:t xml:space="preserve"> data by drawing it in a visual?</w:t>
            </w:r>
          </w:p>
          <w:p w:rsidR="00CA01D3" w:rsidRDefault="00CA01D3" w:rsidP="0046451A">
            <w:pPr>
              <w:widowControl w:val="0"/>
              <w:autoSpaceDE w:val="0"/>
              <w:autoSpaceDN w:val="0"/>
              <w:adjustRightInd w:val="0"/>
              <w:spacing w:before="1"/>
              <w:ind w:left="110"/>
            </w:pPr>
            <w:r>
              <w:t xml:space="preserve">6.   What types of graphs do you know how draw and label?  </w:t>
            </w:r>
          </w:p>
          <w:p w:rsidR="002131CB" w:rsidRDefault="002131CB" w:rsidP="002131CB">
            <w:pPr>
              <w:widowControl w:val="0"/>
              <w:autoSpaceDE w:val="0"/>
              <w:autoSpaceDN w:val="0"/>
              <w:adjustRightInd w:val="0"/>
              <w:spacing w:before="1"/>
            </w:pPr>
            <w:r>
              <w:t xml:space="preserve">  7.    In discussion with  students encourage use of key vocabulary:</w:t>
            </w:r>
          </w:p>
          <w:p w:rsidR="002131CB" w:rsidRDefault="002131CB" w:rsidP="002131CB">
            <w:pPr>
              <w:widowControl w:val="0"/>
              <w:autoSpaceDE w:val="0"/>
              <w:autoSpaceDN w:val="0"/>
              <w:adjustRightInd w:val="0"/>
              <w:spacing w:before="1"/>
            </w:pPr>
            <w:r>
              <w:t xml:space="preserve">                So what is another word for middle, most, or average?</w:t>
            </w:r>
          </w:p>
          <w:p w:rsidR="00473113" w:rsidRPr="00D1696F" w:rsidRDefault="00473113" w:rsidP="0046451A">
            <w:pPr>
              <w:widowControl w:val="0"/>
              <w:autoSpaceDE w:val="0"/>
              <w:autoSpaceDN w:val="0"/>
              <w:adjustRightInd w:val="0"/>
              <w:spacing w:before="1"/>
              <w:ind w:left="110"/>
            </w:pPr>
          </w:p>
        </w:tc>
      </w:tr>
      <w:tr w:rsidR="00473113" w:rsidTr="0046451A">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473113" w:rsidRDefault="00473113" w:rsidP="0046451A">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473113" w:rsidRDefault="00473113" w:rsidP="0046451A">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473113" w:rsidRDefault="00473113" w:rsidP="0046451A">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473113" w:rsidRDefault="00473113" w:rsidP="0046451A">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473113" w:rsidRDefault="00473113" w:rsidP="0046451A">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473113" w:rsidRDefault="00473113" w:rsidP="0046451A">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473113" w:rsidRDefault="00473113" w:rsidP="0046451A">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473113" w:rsidRDefault="00473113" w:rsidP="0046451A">
            <w:pPr>
              <w:widowControl w:val="0"/>
              <w:tabs>
                <w:tab w:val="left" w:pos="820"/>
              </w:tabs>
              <w:autoSpaceDE w:val="0"/>
              <w:autoSpaceDN w:val="0"/>
              <w:adjustRightInd w:val="0"/>
              <w:spacing w:before="15" w:line="280" w:lineRule="exact"/>
              <w:ind w:left="829" w:right="243" w:hanging="360"/>
            </w:pPr>
          </w:p>
          <w:p w:rsidR="00473113" w:rsidRDefault="00473113" w:rsidP="0046451A">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CA01D3" w:rsidRDefault="00CA01D3" w:rsidP="0046451A">
            <w:pPr>
              <w:widowControl w:val="0"/>
              <w:autoSpaceDE w:val="0"/>
              <w:autoSpaceDN w:val="0"/>
              <w:adjustRightInd w:val="0"/>
              <w:spacing w:before="1"/>
              <w:ind w:left="110"/>
            </w:pPr>
          </w:p>
          <w:p w:rsidR="00CA01D3" w:rsidRPr="00CA01D3" w:rsidRDefault="00CA01D3" w:rsidP="0046451A">
            <w:pPr>
              <w:widowControl w:val="0"/>
              <w:autoSpaceDE w:val="0"/>
              <w:autoSpaceDN w:val="0"/>
              <w:adjustRightInd w:val="0"/>
              <w:spacing w:before="1"/>
              <w:ind w:left="110"/>
              <w:rPr>
                <w:b/>
              </w:rPr>
            </w:pPr>
            <w:r w:rsidRPr="00CA01D3">
              <w:rPr>
                <w:b/>
              </w:rPr>
              <w:t>How to know students are engaged in task:</w:t>
            </w:r>
          </w:p>
          <w:p w:rsidR="00CA01D3" w:rsidRDefault="00CA01D3" w:rsidP="0046451A">
            <w:pPr>
              <w:widowControl w:val="0"/>
              <w:autoSpaceDE w:val="0"/>
              <w:autoSpaceDN w:val="0"/>
              <w:adjustRightInd w:val="0"/>
              <w:spacing w:before="1"/>
              <w:ind w:left="110"/>
            </w:pPr>
          </w:p>
          <w:p w:rsidR="00473113" w:rsidRDefault="00CA01D3" w:rsidP="0046451A">
            <w:pPr>
              <w:widowControl w:val="0"/>
              <w:autoSpaceDE w:val="0"/>
              <w:autoSpaceDN w:val="0"/>
              <w:adjustRightInd w:val="0"/>
              <w:spacing w:before="1"/>
              <w:ind w:left="110"/>
            </w:pPr>
            <w:r>
              <w:t>1.  The students are asking questions and math talking with partners.</w:t>
            </w:r>
          </w:p>
          <w:p w:rsidR="00CA01D3" w:rsidRDefault="00CA01D3" w:rsidP="0046451A">
            <w:pPr>
              <w:widowControl w:val="0"/>
              <w:autoSpaceDE w:val="0"/>
              <w:autoSpaceDN w:val="0"/>
              <w:adjustRightInd w:val="0"/>
              <w:spacing w:before="1"/>
              <w:ind w:left="110"/>
            </w:pPr>
            <w:r>
              <w:t>2.  Students are writing and recording in their math journals.</w:t>
            </w:r>
          </w:p>
          <w:p w:rsidR="00CA01D3" w:rsidRDefault="00CA01D3" w:rsidP="0046451A">
            <w:pPr>
              <w:widowControl w:val="0"/>
              <w:autoSpaceDE w:val="0"/>
              <w:autoSpaceDN w:val="0"/>
              <w:adjustRightInd w:val="0"/>
              <w:spacing w:before="1"/>
              <w:ind w:left="110"/>
            </w:pPr>
            <w:r>
              <w:t xml:space="preserve">3.  Intervene with questions from </w:t>
            </w:r>
            <w:r w:rsidRPr="00CA01D3">
              <w:rPr>
                <w:b/>
              </w:rPr>
              <w:t>Questions and Strategies</w:t>
            </w:r>
            <w:r>
              <w:t>.</w:t>
            </w:r>
            <w:r w:rsidR="002131CB">
              <w:t xml:space="preserve"> (See Above)</w:t>
            </w:r>
          </w:p>
          <w:p w:rsidR="00CA01D3" w:rsidRDefault="00CA01D3" w:rsidP="0046451A">
            <w:pPr>
              <w:widowControl w:val="0"/>
              <w:autoSpaceDE w:val="0"/>
              <w:autoSpaceDN w:val="0"/>
              <w:adjustRightInd w:val="0"/>
              <w:spacing w:before="1"/>
              <w:ind w:left="110"/>
            </w:pPr>
          </w:p>
          <w:p w:rsidR="00CA01D3" w:rsidRDefault="00CA01D3" w:rsidP="0046451A">
            <w:pPr>
              <w:widowControl w:val="0"/>
              <w:autoSpaceDE w:val="0"/>
              <w:autoSpaceDN w:val="0"/>
              <w:adjustRightInd w:val="0"/>
              <w:spacing w:before="1"/>
              <w:ind w:left="110"/>
              <w:rPr>
                <w:b/>
              </w:rPr>
            </w:pPr>
            <w:r w:rsidRPr="00CA01D3">
              <w:rPr>
                <w:b/>
              </w:rPr>
              <w:t>Early Finishers:</w:t>
            </w:r>
          </w:p>
          <w:p w:rsidR="00CA01D3" w:rsidRDefault="00CA01D3" w:rsidP="00CA01D3">
            <w:pPr>
              <w:widowControl w:val="0"/>
              <w:autoSpaceDE w:val="0"/>
              <w:autoSpaceDN w:val="0"/>
              <w:adjustRightInd w:val="0"/>
              <w:spacing w:before="1"/>
            </w:pPr>
            <w:r>
              <w:rPr>
                <w:b/>
              </w:rPr>
              <w:t xml:space="preserve">  </w:t>
            </w:r>
            <w:r>
              <w:t>1. Represent the data in another visual.(Draw it in another way)</w:t>
            </w:r>
          </w:p>
          <w:p w:rsidR="00CA01D3" w:rsidRPr="00CA01D3" w:rsidRDefault="00CA01D3" w:rsidP="00CA01D3">
            <w:pPr>
              <w:widowControl w:val="0"/>
              <w:autoSpaceDE w:val="0"/>
              <w:autoSpaceDN w:val="0"/>
              <w:adjustRightInd w:val="0"/>
              <w:spacing w:before="1"/>
            </w:pPr>
            <w:r>
              <w:t xml:space="preserve">  2. </w:t>
            </w:r>
            <w:r w:rsidR="002131CB">
              <w:t>Write in words how you would explain this information to your parents.</w:t>
            </w:r>
            <w:r>
              <w:br/>
            </w:r>
          </w:p>
        </w:tc>
      </w:tr>
    </w:tbl>
    <w:p w:rsidR="00473113" w:rsidRDefault="00473113" w:rsidP="00473113">
      <w:pPr>
        <w:widowControl w:val="0"/>
        <w:autoSpaceDE w:val="0"/>
        <w:autoSpaceDN w:val="0"/>
        <w:adjustRightInd w:val="0"/>
        <w:sectPr w:rsidR="00473113" w:rsidSect="00F9421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84"/>
        <w:gridCol w:w="9186"/>
      </w:tblGrid>
      <w:tr w:rsidR="00473113" w:rsidTr="0046451A">
        <w:trPr>
          <w:trHeight w:hRule="exact" w:val="293"/>
        </w:trPr>
        <w:tc>
          <w:tcPr>
            <w:tcW w:w="14070" w:type="dxa"/>
            <w:gridSpan w:val="2"/>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473113" w:rsidTr="0046451A">
        <w:trPr>
          <w:trHeight w:hRule="exact" w:val="9061"/>
        </w:trPr>
        <w:tc>
          <w:tcPr>
            <w:tcW w:w="4884" w:type="dxa"/>
            <w:tcBorders>
              <w:top w:val="single" w:sz="4" w:space="0" w:color="000000"/>
              <w:left w:val="single" w:sz="4" w:space="0" w:color="000000"/>
              <w:bottom w:val="single" w:sz="4" w:space="0" w:color="000000"/>
              <w:right w:val="single" w:sz="4" w:space="0" w:color="000000"/>
            </w:tcBorders>
          </w:tcPr>
          <w:p w:rsidR="00473113" w:rsidRDefault="00473113" w:rsidP="0046451A">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473113" w:rsidRDefault="00473113" w:rsidP="0046451A">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473113" w:rsidRDefault="00473113" w:rsidP="0046451A">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473113" w:rsidRDefault="00473113" w:rsidP="0046451A">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473113" w:rsidRDefault="00473113" w:rsidP="0046451A">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473113" w:rsidRDefault="00473113" w:rsidP="0046451A">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473113" w:rsidRDefault="00473113" w:rsidP="0046451A">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473113" w:rsidRDefault="00473113" w:rsidP="0046451A">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473113" w:rsidRDefault="00473113" w:rsidP="0046451A">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473113" w:rsidRDefault="00473113" w:rsidP="0046451A">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473113" w:rsidRDefault="00473113" w:rsidP="0046451A">
            <w:pPr>
              <w:widowControl w:val="0"/>
              <w:autoSpaceDE w:val="0"/>
              <w:autoSpaceDN w:val="0"/>
              <w:adjustRightInd w:val="0"/>
              <w:spacing w:before="2"/>
              <w:ind w:left="829"/>
              <w:rPr>
                <w:rFonts w:ascii="Cambria" w:hAnsi="Cambria" w:cs="Cambria"/>
              </w:rPr>
            </w:pPr>
          </w:p>
          <w:p w:rsidR="00473113" w:rsidRDefault="00473113" w:rsidP="0046451A">
            <w:pPr>
              <w:widowControl w:val="0"/>
              <w:autoSpaceDE w:val="0"/>
              <w:autoSpaceDN w:val="0"/>
              <w:adjustRightInd w:val="0"/>
              <w:spacing w:before="2"/>
              <w:ind w:left="829"/>
            </w:pPr>
          </w:p>
          <w:p w:rsidR="00473113" w:rsidRDefault="00473113" w:rsidP="0046451A">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473113" w:rsidRDefault="00473113" w:rsidP="0046451A">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473113" w:rsidRDefault="00473113" w:rsidP="0046451A">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86" w:type="dxa"/>
            <w:tcBorders>
              <w:top w:val="single" w:sz="4" w:space="0" w:color="000000"/>
              <w:left w:val="single" w:sz="4" w:space="0" w:color="000000"/>
              <w:bottom w:val="single" w:sz="4" w:space="0" w:color="000000"/>
              <w:right w:val="single" w:sz="4" w:space="0" w:color="000000"/>
            </w:tcBorders>
          </w:tcPr>
          <w:p w:rsidR="00473113" w:rsidRDefault="00A34FA8" w:rsidP="0046451A">
            <w:pPr>
              <w:widowControl w:val="0"/>
              <w:autoSpaceDE w:val="0"/>
              <w:autoSpaceDN w:val="0"/>
              <w:adjustRightInd w:val="0"/>
              <w:spacing w:line="278" w:lineRule="exact"/>
            </w:pPr>
            <w:r>
              <w:t xml:space="preserve">  </w:t>
            </w:r>
          </w:p>
          <w:p w:rsidR="00A34FA8" w:rsidRDefault="00A34FA8" w:rsidP="0046451A">
            <w:pPr>
              <w:widowControl w:val="0"/>
              <w:autoSpaceDE w:val="0"/>
              <w:autoSpaceDN w:val="0"/>
              <w:adjustRightInd w:val="0"/>
              <w:spacing w:line="278" w:lineRule="exact"/>
              <w:rPr>
                <w:b/>
              </w:rPr>
            </w:pPr>
            <w:r>
              <w:t xml:space="preserve">  </w:t>
            </w:r>
            <w:r w:rsidR="003820B3">
              <w:rPr>
                <w:b/>
              </w:rPr>
              <w:t>Sharing and</w:t>
            </w:r>
            <w:r w:rsidRPr="00A34FA8">
              <w:rPr>
                <w:b/>
              </w:rPr>
              <w:t xml:space="preserve"> class discussion to accomplish math goals:</w:t>
            </w:r>
          </w:p>
          <w:p w:rsidR="003820B3" w:rsidRDefault="003820B3" w:rsidP="0046451A">
            <w:pPr>
              <w:widowControl w:val="0"/>
              <w:autoSpaceDE w:val="0"/>
              <w:autoSpaceDN w:val="0"/>
              <w:adjustRightInd w:val="0"/>
              <w:spacing w:line="278" w:lineRule="exact"/>
            </w:pPr>
            <w:r>
              <w:rPr>
                <w:b/>
              </w:rPr>
              <w:t xml:space="preserve">      </w:t>
            </w:r>
            <w:r>
              <w:t>Students will show their math journals (doc camera) and explain how they found the data set values and how they chose to display their data.</w:t>
            </w:r>
          </w:p>
          <w:p w:rsidR="003820B3" w:rsidRDefault="003820B3" w:rsidP="0046451A">
            <w:pPr>
              <w:widowControl w:val="0"/>
              <w:autoSpaceDE w:val="0"/>
              <w:autoSpaceDN w:val="0"/>
              <w:adjustRightInd w:val="0"/>
              <w:spacing w:line="278" w:lineRule="exact"/>
            </w:pPr>
            <w:r>
              <w:t xml:space="preserve">           1.  Correctly find the values (scores)</w:t>
            </w:r>
          </w:p>
          <w:p w:rsidR="003820B3" w:rsidRDefault="003820B3" w:rsidP="0046451A">
            <w:pPr>
              <w:widowControl w:val="0"/>
              <w:autoSpaceDE w:val="0"/>
              <w:autoSpaceDN w:val="0"/>
              <w:adjustRightInd w:val="0"/>
              <w:spacing w:line="278" w:lineRule="exact"/>
            </w:pPr>
            <w:r>
              <w:t xml:space="preserve">           2.  Emphasize vocabulary  (Mean, median, mode, range)</w:t>
            </w:r>
          </w:p>
          <w:p w:rsidR="003820B3" w:rsidRDefault="003820B3" w:rsidP="0046451A">
            <w:pPr>
              <w:widowControl w:val="0"/>
              <w:autoSpaceDE w:val="0"/>
              <w:autoSpaceDN w:val="0"/>
              <w:adjustRightInd w:val="0"/>
              <w:spacing w:line="278" w:lineRule="exact"/>
            </w:pPr>
            <w:r>
              <w:t xml:space="preserve">           3.  Information learned from the data set- Is this student understanding the concepts?</w:t>
            </w:r>
          </w:p>
          <w:p w:rsidR="003820B3" w:rsidRDefault="003820B3" w:rsidP="0046451A">
            <w:pPr>
              <w:widowControl w:val="0"/>
              <w:autoSpaceDE w:val="0"/>
              <w:autoSpaceDN w:val="0"/>
              <w:adjustRightInd w:val="0"/>
              <w:spacing w:line="278" w:lineRule="exact"/>
            </w:pPr>
            <w:r>
              <w:t xml:space="preserve">           4.  Have a student explain what another student has shared in his or her presentation.</w:t>
            </w:r>
          </w:p>
          <w:p w:rsidR="003820B3" w:rsidRDefault="003820B3" w:rsidP="0046451A">
            <w:pPr>
              <w:widowControl w:val="0"/>
              <w:autoSpaceDE w:val="0"/>
              <w:autoSpaceDN w:val="0"/>
              <w:adjustRightInd w:val="0"/>
              <w:spacing w:line="278" w:lineRule="exact"/>
            </w:pPr>
            <w:r>
              <w:t xml:space="preserve">           5.  Emphasize how important it was to know the </w:t>
            </w:r>
            <w:r w:rsidR="002131CB">
              <w:t>total that all nine numbers</w:t>
            </w:r>
            <w:r>
              <w:t xml:space="preserve"> add up </w:t>
            </w:r>
          </w:p>
          <w:p w:rsidR="003820B3" w:rsidRPr="003820B3" w:rsidRDefault="003820B3" w:rsidP="0046451A">
            <w:pPr>
              <w:widowControl w:val="0"/>
              <w:autoSpaceDE w:val="0"/>
              <w:autoSpaceDN w:val="0"/>
              <w:adjustRightInd w:val="0"/>
              <w:spacing w:line="278" w:lineRule="exact"/>
            </w:pPr>
            <w:r>
              <w:t xml:space="preserve">                </w:t>
            </w:r>
            <w:proofErr w:type="gramStart"/>
            <w:r>
              <w:t>to</w:t>
            </w:r>
            <w:r w:rsidR="002131CB">
              <w:t>(</w:t>
            </w:r>
            <w:proofErr w:type="gramEnd"/>
            <w:r w:rsidR="002131CB">
              <w:t>average)</w:t>
            </w:r>
            <w:r>
              <w:t>.</w:t>
            </w:r>
          </w:p>
          <w:p w:rsidR="00A34FA8" w:rsidRDefault="00A34FA8" w:rsidP="00A34FA8">
            <w:pPr>
              <w:tabs>
                <w:tab w:val="left" w:pos="6313"/>
              </w:tabs>
            </w:pPr>
            <w:r>
              <w:tab/>
            </w:r>
          </w:p>
          <w:p w:rsidR="00A34FA8" w:rsidRDefault="00A34FA8"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Default="00AB73AF" w:rsidP="00A34FA8">
            <w:pPr>
              <w:tabs>
                <w:tab w:val="left" w:pos="6313"/>
              </w:tabs>
            </w:pPr>
          </w:p>
          <w:p w:rsidR="00AB73AF" w:rsidRPr="00A34FA8" w:rsidRDefault="00AB73AF" w:rsidP="00A34FA8">
            <w:pPr>
              <w:tabs>
                <w:tab w:val="left" w:pos="6313"/>
              </w:tabs>
            </w:pPr>
          </w:p>
        </w:tc>
      </w:tr>
    </w:tbl>
    <w:p w:rsidR="00AB73AF" w:rsidRDefault="00AB73AF"/>
    <w:p w:rsidR="00AB73AF" w:rsidRPr="00AB73AF" w:rsidRDefault="00AB73AF" w:rsidP="00AB73AF"/>
    <w:p w:rsidR="00AB73AF" w:rsidRDefault="00AB73AF" w:rsidP="00AB73AF">
      <w:pPr>
        <w:tabs>
          <w:tab w:val="left" w:pos="11939"/>
        </w:tabs>
      </w:pPr>
      <w:r>
        <w:tab/>
      </w:r>
    </w:p>
    <w:p w:rsidR="00AB73AF" w:rsidRDefault="00AB73AF" w:rsidP="00AB73AF">
      <w:pPr>
        <w:tabs>
          <w:tab w:val="left" w:pos="11939"/>
        </w:tabs>
      </w:pPr>
    </w:p>
    <w:p w:rsidR="00AB73AF" w:rsidRDefault="00AB73AF" w:rsidP="00AB73AF">
      <w:pPr>
        <w:tabs>
          <w:tab w:val="left" w:pos="11939"/>
        </w:tabs>
      </w:pPr>
    </w:p>
    <w:p w:rsidR="00AB73AF" w:rsidRPr="00AB73AF" w:rsidRDefault="00AB73AF" w:rsidP="00AB73AF">
      <w:pPr>
        <w:tabs>
          <w:tab w:val="left" w:pos="11939"/>
        </w:tabs>
      </w:pPr>
    </w:p>
    <w:p w:rsidR="00AB73AF" w:rsidRPr="00AB73AF" w:rsidRDefault="00AB73AF" w:rsidP="00AB73AF"/>
    <w:p w:rsidR="00AB73AF" w:rsidRPr="00AB73AF" w:rsidRDefault="00AB73AF" w:rsidP="00AB73AF"/>
    <w:p w:rsidR="00C73D76" w:rsidRDefault="00C73D76" w:rsidP="00C73D76">
      <w:pPr>
        <w:widowControl w:val="0"/>
        <w:jc w:val="center"/>
        <w:rPr>
          <w:rFonts w:ascii="Century" w:hAnsi="Century"/>
          <w:sz w:val="40"/>
          <w:szCs w:val="40"/>
        </w:rPr>
      </w:pPr>
      <w:r>
        <w:rPr>
          <w:rFonts w:ascii="Century" w:hAnsi="Century"/>
          <w:sz w:val="40"/>
          <w:szCs w:val="40"/>
        </w:rPr>
        <w:t>How Am I Doing in Math?</w:t>
      </w:r>
    </w:p>
    <w:p w:rsidR="00C73D76" w:rsidRDefault="00C73D76" w:rsidP="00C73D76">
      <w:pPr>
        <w:spacing w:after="200" w:line="273" w:lineRule="auto"/>
        <w:jc w:val="center"/>
        <w:rPr>
          <w:rFonts w:ascii="Century" w:hAnsi="Century"/>
          <w:sz w:val="40"/>
          <w:szCs w:val="40"/>
        </w:rPr>
      </w:pPr>
    </w:p>
    <w:p w:rsidR="00C73D76" w:rsidRDefault="00C73D76" w:rsidP="00C73D76">
      <w:pPr>
        <w:widowControl w:val="0"/>
        <w:jc w:val="center"/>
        <w:rPr>
          <w:rFonts w:ascii="Century" w:hAnsi="Century"/>
          <w:sz w:val="28"/>
          <w:szCs w:val="28"/>
        </w:rPr>
      </w:pPr>
    </w:p>
    <w:p w:rsidR="00C73D76" w:rsidRPr="00C73D76" w:rsidRDefault="00C73D76" w:rsidP="00C73D76">
      <w:pPr>
        <w:widowControl w:val="0"/>
        <w:rPr>
          <w:rFonts w:ascii="Gisha" w:hAnsi="Gisha" w:cs="Gisha"/>
          <w:sz w:val="28"/>
          <w:szCs w:val="28"/>
        </w:rPr>
      </w:pPr>
      <w:r w:rsidRPr="00C73D76">
        <w:rPr>
          <w:rFonts w:ascii="Century" w:hAnsi="Century"/>
          <w:sz w:val="28"/>
          <w:szCs w:val="28"/>
        </w:rPr>
        <w:t>It is time to figure out how you are doing in math!</w:t>
      </w:r>
      <w:r w:rsidRPr="00C73D76">
        <w:rPr>
          <w:rFonts w:ascii="Gisha" w:hAnsi="Gisha" w:cs="Gisha"/>
          <w:sz w:val="28"/>
          <w:szCs w:val="28"/>
        </w:rPr>
        <w:t xml:space="preserve"> </w:t>
      </w:r>
    </w:p>
    <w:p w:rsidR="00C73D76" w:rsidRPr="00C73D76" w:rsidRDefault="00C73D76" w:rsidP="00C73D76">
      <w:pPr>
        <w:widowControl w:val="0"/>
        <w:rPr>
          <w:rFonts w:ascii="Calibri" w:hAnsi="Calibri" w:cs="Calibri"/>
          <w:sz w:val="28"/>
          <w:szCs w:val="28"/>
        </w:rPr>
      </w:pPr>
      <w:r w:rsidRPr="00C73D76">
        <w:rPr>
          <w:sz w:val="28"/>
          <w:szCs w:val="28"/>
        </w:rPr>
        <w:t> </w:t>
      </w:r>
    </w:p>
    <w:p w:rsidR="00C73D76" w:rsidRPr="00C73D76" w:rsidRDefault="00C73D76" w:rsidP="00C73D76">
      <w:pPr>
        <w:widowControl w:val="0"/>
        <w:rPr>
          <w:rFonts w:ascii="Century" w:hAnsi="Century"/>
          <w:sz w:val="28"/>
          <w:szCs w:val="28"/>
        </w:rPr>
      </w:pPr>
      <w:r w:rsidRPr="00C73D76">
        <w:rPr>
          <w:rFonts w:ascii="Century" w:hAnsi="Century"/>
          <w:sz w:val="28"/>
          <w:szCs w:val="28"/>
        </w:rPr>
        <w:t>Your average quiz score is 85%! You have completed nine quizzes this term.</w:t>
      </w:r>
    </w:p>
    <w:p w:rsidR="00C73D76" w:rsidRPr="00C73D76" w:rsidRDefault="00C73D76" w:rsidP="00C73D76">
      <w:pPr>
        <w:widowControl w:val="0"/>
        <w:rPr>
          <w:rFonts w:ascii="Century" w:hAnsi="Century"/>
          <w:sz w:val="28"/>
          <w:szCs w:val="28"/>
        </w:rPr>
      </w:pPr>
      <w:r w:rsidRPr="00C73D76">
        <w:rPr>
          <w:rFonts w:ascii="Century" w:hAnsi="Century"/>
          <w:sz w:val="28"/>
          <w:szCs w:val="28"/>
        </w:rPr>
        <w:t> </w:t>
      </w:r>
    </w:p>
    <w:p w:rsidR="00C73D76" w:rsidRPr="00C73D76" w:rsidRDefault="00C73D76" w:rsidP="00C73D76">
      <w:pPr>
        <w:widowControl w:val="0"/>
        <w:rPr>
          <w:rFonts w:ascii="Century" w:hAnsi="Century"/>
          <w:sz w:val="28"/>
          <w:szCs w:val="28"/>
        </w:rPr>
      </w:pPr>
      <w:r w:rsidRPr="00C73D76">
        <w:rPr>
          <w:rFonts w:ascii="Century" w:hAnsi="Century"/>
          <w:sz w:val="28"/>
          <w:szCs w:val="28"/>
        </w:rPr>
        <w:t>When putting the scores in order from least to greatest, the middle score of your quizzes is an 80%, the most frequent score is a 75%, and the lowest and highest score</w:t>
      </w:r>
      <w:r w:rsidR="00B54F78">
        <w:rPr>
          <w:rFonts w:ascii="Century" w:hAnsi="Century"/>
          <w:sz w:val="28"/>
          <w:szCs w:val="28"/>
        </w:rPr>
        <w:t>s have a difference of 30 %</w:t>
      </w:r>
      <w:r w:rsidRPr="00C73D76">
        <w:rPr>
          <w:rFonts w:ascii="Century" w:hAnsi="Century"/>
          <w:sz w:val="28"/>
          <w:szCs w:val="28"/>
        </w:rPr>
        <w:t xml:space="preserve">.  </w:t>
      </w:r>
    </w:p>
    <w:p w:rsidR="00C73D76" w:rsidRPr="00C73D76" w:rsidRDefault="00C73D76" w:rsidP="00C73D76">
      <w:pPr>
        <w:widowControl w:val="0"/>
        <w:rPr>
          <w:rFonts w:ascii="Century" w:hAnsi="Century"/>
          <w:sz w:val="28"/>
          <w:szCs w:val="28"/>
        </w:rPr>
      </w:pPr>
      <w:r w:rsidRPr="00C73D76">
        <w:rPr>
          <w:rFonts w:ascii="Century" w:hAnsi="Century"/>
          <w:sz w:val="28"/>
          <w:szCs w:val="28"/>
        </w:rPr>
        <w:t> </w:t>
      </w:r>
    </w:p>
    <w:p w:rsidR="00C73D76" w:rsidRPr="00C73D76" w:rsidRDefault="00C73D76" w:rsidP="00C73D76">
      <w:pPr>
        <w:widowControl w:val="0"/>
        <w:rPr>
          <w:rFonts w:ascii="Century" w:hAnsi="Century"/>
          <w:sz w:val="28"/>
          <w:szCs w:val="28"/>
        </w:rPr>
      </w:pPr>
      <w:r w:rsidRPr="00C73D76">
        <w:rPr>
          <w:rFonts w:ascii="Century" w:hAnsi="Century"/>
          <w:sz w:val="28"/>
          <w:szCs w:val="28"/>
        </w:rPr>
        <w:t>Using this information, come up with your nine quiz scores for the term, and produce a visual to represent your scores.</w:t>
      </w:r>
    </w:p>
    <w:p w:rsidR="00C73D76" w:rsidRPr="00C73D76" w:rsidRDefault="00C73D76" w:rsidP="00C73D76">
      <w:pPr>
        <w:widowControl w:val="0"/>
        <w:rPr>
          <w:rFonts w:ascii="Century" w:hAnsi="Century"/>
          <w:sz w:val="28"/>
          <w:szCs w:val="28"/>
        </w:rPr>
      </w:pPr>
      <w:r w:rsidRPr="00C73D76">
        <w:rPr>
          <w:rFonts w:ascii="Century" w:hAnsi="Century"/>
          <w:sz w:val="28"/>
          <w:szCs w:val="28"/>
        </w:rPr>
        <w:t> </w:t>
      </w:r>
    </w:p>
    <w:p w:rsidR="00C73D76" w:rsidRPr="00C73D76" w:rsidRDefault="00C73D76" w:rsidP="00C73D76">
      <w:pPr>
        <w:widowControl w:val="0"/>
        <w:rPr>
          <w:rFonts w:ascii="Century" w:hAnsi="Century"/>
          <w:sz w:val="28"/>
          <w:szCs w:val="28"/>
        </w:rPr>
      </w:pPr>
      <w:r w:rsidRPr="00C73D76">
        <w:rPr>
          <w:rFonts w:ascii="Century" w:hAnsi="Century"/>
          <w:sz w:val="28"/>
          <w:szCs w:val="28"/>
        </w:rPr>
        <w:t> </w:t>
      </w:r>
    </w:p>
    <w:p w:rsidR="00342A82" w:rsidRDefault="00C73D76" w:rsidP="00C73D76">
      <w:pPr>
        <w:spacing w:after="200" w:line="273" w:lineRule="auto"/>
        <w:rPr>
          <w:rFonts w:ascii="Century" w:hAnsi="Century"/>
          <w:noProof/>
          <w:sz w:val="28"/>
          <w:szCs w:val="28"/>
        </w:rPr>
      </w:pPr>
      <w:r w:rsidRPr="00C73D76">
        <w:rPr>
          <w:rFonts w:ascii="Century" w:hAnsi="Century"/>
          <w:sz w:val="28"/>
          <w:szCs w:val="28"/>
        </w:rPr>
        <w:t>**Once you gather your information and produce your visual representation, you will be explaining your data to your parents at SEP conferences. As you are gathering your information, be sure to explain how you feel about your progress in math.</w:t>
      </w:r>
      <w:r>
        <w:rPr>
          <w:rFonts w:ascii="Century" w:hAnsi="Century"/>
          <w:sz w:val="30"/>
          <w:szCs w:val="30"/>
        </w:rPr>
        <w:t xml:space="preserve"> </w:t>
      </w:r>
      <w:r w:rsidR="00342A82">
        <w:rPr>
          <w:rFonts w:ascii="Century" w:hAnsi="Century"/>
          <w:sz w:val="30"/>
          <w:szCs w:val="30"/>
        </w:rPr>
        <w:t xml:space="preserve">                                                                                             </w:t>
      </w:r>
      <w:r>
        <w:rPr>
          <w:rFonts w:ascii="Century" w:hAnsi="Century"/>
          <w:noProof/>
          <w:sz w:val="28"/>
          <w:szCs w:val="28"/>
        </w:rPr>
        <w:t xml:space="preserve">  </w:t>
      </w:r>
      <w:r w:rsidR="00342A82">
        <w:rPr>
          <w:rFonts w:ascii="Century" w:hAnsi="Century"/>
          <w:noProof/>
          <w:sz w:val="28"/>
          <w:szCs w:val="28"/>
        </w:rPr>
        <w:t xml:space="preserve">                      </w:t>
      </w:r>
    </w:p>
    <w:p w:rsidR="00AB73AF" w:rsidRPr="00D0771A" w:rsidRDefault="00342A82" w:rsidP="00D0771A">
      <w:pPr>
        <w:spacing w:after="200" w:line="273" w:lineRule="auto"/>
        <w:rPr>
          <w:rFonts w:ascii="Century" w:hAnsi="Century"/>
          <w:sz w:val="30"/>
          <w:szCs w:val="30"/>
        </w:rPr>
      </w:pPr>
      <w:r>
        <w:rPr>
          <w:rFonts w:ascii="Century" w:hAnsi="Century"/>
          <w:noProof/>
          <w:sz w:val="28"/>
          <w:szCs w:val="28"/>
        </w:rPr>
        <w:t xml:space="preserve">                                                                         </w:t>
      </w:r>
      <w:bookmarkStart w:id="0" w:name="_GoBack"/>
      <w:bookmarkEnd w:id="0"/>
      <w:r w:rsidR="00C73D76">
        <w:rPr>
          <w:rFonts w:ascii="Century" w:hAnsi="Century"/>
          <w:noProof/>
          <w:sz w:val="28"/>
          <w:szCs w:val="28"/>
          <w:lang w:bidi="ar-SA"/>
        </w:rPr>
        <w:drawing>
          <wp:inline distT="0" distB="0" distL="0" distR="0">
            <wp:extent cx="1828800" cy="1828800"/>
            <wp:effectExtent l="0" t="0" r="0" b="0"/>
            <wp:docPr id="2" name="Picture 2" descr="C:\Users\rbaird\AppData\Local\Microsoft\Windows\Temporary Internet Files\Content.IE5\054GCBQN\MC90043388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baird\AppData\Local\Microsoft\Windows\Temporary Internet Files\Content.IE5\054GCBQN\MC900433884[1].png"/>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AB73AF" w:rsidRPr="00AB73AF" w:rsidRDefault="00AB73AF" w:rsidP="00AB73AF"/>
    <w:p w:rsidR="00E61269" w:rsidRPr="00AB73AF" w:rsidRDefault="00B54F78" w:rsidP="00AB73AF"/>
    <w:sectPr w:rsidR="00E61269" w:rsidRPr="00AB73AF" w:rsidSect="0047311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entury">
    <w:panose1 w:val="02040604050505020304"/>
    <w:charset w:val="00"/>
    <w:family w:val="roman"/>
    <w:pitch w:val="variable"/>
    <w:sig w:usb0="00000287" w:usb1="00000000" w:usb2="00000000" w:usb3="00000000" w:csb0="0000009F" w:csb1="00000000"/>
  </w:font>
  <w:font w:name="Gisha">
    <w:altName w:val="Lucida Sans Unicode"/>
    <w:charset w:val="00"/>
    <w:family w:val="swiss"/>
    <w:pitch w:val="variable"/>
    <w:sig w:usb0="00000000" w:usb1="40000042" w:usb2="00000000" w:usb3="00000000" w:csb0="0000002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EAB4C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A3C90"/>
    <w:multiLevelType w:val="hybridMultilevel"/>
    <w:tmpl w:val="6554DAE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2E064632"/>
    <w:multiLevelType w:val="hybridMultilevel"/>
    <w:tmpl w:val="7C0C804A"/>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473113"/>
    <w:rsid w:val="00055A03"/>
    <w:rsid w:val="002131CB"/>
    <w:rsid w:val="00342A82"/>
    <w:rsid w:val="00364711"/>
    <w:rsid w:val="003820B3"/>
    <w:rsid w:val="003E4A34"/>
    <w:rsid w:val="00473113"/>
    <w:rsid w:val="0088446A"/>
    <w:rsid w:val="009D1859"/>
    <w:rsid w:val="00A34FA8"/>
    <w:rsid w:val="00A369F8"/>
    <w:rsid w:val="00AB73AF"/>
    <w:rsid w:val="00AC2F6A"/>
    <w:rsid w:val="00AF6EB8"/>
    <w:rsid w:val="00B54F78"/>
    <w:rsid w:val="00B617A4"/>
    <w:rsid w:val="00BD1915"/>
    <w:rsid w:val="00C73D76"/>
    <w:rsid w:val="00CA01D3"/>
    <w:rsid w:val="00CD3FBB"/>
    <w:rsid w:val="00D077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113"/>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915"/>
    <w:pPr>
      <w:ind w:left="720"/>
      <w:contextualSpacing/>
    </w:pPr>
  </w:style>
  <w:style w:type="paragraph" w:styleId="BalloonText">
    <w:name w:val="Balloon Text"/>
    <w:basedOn w:val="Normal"/>
    <w:link w:val="BalloonTextChar"/>
    <w:uiPriority w:val="99"/>
    <w:semiHidden/>
    <w:unhideWhenUsed/>
    <w:rsid w:val="00C73D76"/>
    <w:rPr>
      <w:rFonts w:ascii="Tahoma" w:hAnsi="Tahoma" w:cs="Tahoma"/>
      <w:sz w:val="16"/>
      <w:szCs w:val="16"/>
    </w:rPr>
  </w:style>
  <w:style w:type="character" w:customStyle="1" w:styleId="BalloonTextChar">
    <w:name w:val="Balloon Text Char"/>
    <w:basedOn w:val="DefaultParagraphFont"/>
    <w:link w:val="BalloonText"/>
    <w:uiPriority w:val="99"/>
    <w:semiHidden/>
    <w:rsid w:val="00C73D76"/>
    <w:rPr>
      <w:rFonts w:ascii="Tahoma" w:eastAsia="Times New Roman"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5</Pages>
  <Words>942</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OJACKSON</dc:creator>
  <cp:keywords/>
  <dc:description/>
  <cp:lastModifiedBy>OJACKSON</cp:lastModifiedBy>
  <cp:revision>9</cp:revision>
  <dcterms:created xsi:type="dcterms:W3CDTF">2011-07-08T16:22:00Z</dcterms:created>
  <dcterms:modified xsi:type="dcterms:W3CDTF">2011-07-08T20:40:00Z</dcterms:modified>
</cp:coreProperties>
</file>