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103" w:rsidRPr="002A4103" w:rsidRDefault="002A4103" w:rsidP="002A4103">
      <w:pPr>
        <w:jc w:val="center"/>
        <w:rPr>
          <w:rFonts w:cstheme="minorHAnsi"/>
          <w:b/>
          <w:color w:val="000000"/>
          <w:sz w:val="32"/>
          <w:szCs w:val="32"/>
        </w:rPr>
      </w:pPr>
      <w:bookmarkStart w:id="0" w:name="_GoBack"/>
      <w:r w:rsidRPr="002A4103">
        <w:rPr>
          <w:rFonts w:cstheme="minorHAnsi"/>
          <w:b/>
          <w:color w:val="000000"/>
          <w:sz w:val="32"/>
          <w:szCs w:val="32"/>
        </w:rPr>
        <w:t>Facilitator Notes for Word Strip Task</w:t>
      </w:r>
    </w:p>
    <w:bookmarkEnd w:id="0"/>
    <w:p w:rsidR="002A4103" w:rsidRPr="002A4103" w:rsidRDefault="002A4103">
      <w:pPr>
        <w:rPr>
          <w:rFonts w:cstheme="minorHAnsi"/>
          <w:color w:val="000000"/>
          <w:sz w:val="24"/>
          <w:szCs w:val="24"/>
        </w:rPr>
      </w:pPr>
    </w:p>
    <w:p w:rsidR="002A4103" w:rsidRDefault="002A4103">
      <w:pPr>
        <w:rPr>
          <w:rFonts w:cstheme="minorHAnsi"/>
          <w:color w:val="000000"/>
          <w:sz w:val="24"/>
          <w:szCs w:val="24"/>
        </w:rPr>
      </w:pPr>
      <w:r w:rsidRPr="002A4103">
        <w:rPr>
          <w:rFonts w:cstheme="minorHAnsi"/>
          <w:b/>
          <w:color w:val="000000"/>
          <w:sz w:val="24"/>
          <w:szCs w:val="24"/>
        </w:rPr>
        <w:t xml:space="preserve">Note - This handout needs to be prepared before this day of the academy. Cut apart the </w:t>
      </w:r>
      <w:proofErr w:type="gramStart"/>
      <w:r w:rsidRPr="002A4103">
        <w:rPr>
          <w:rFonts w:cstheme="minorHAnsi"/>
          <w:b/>
          <w:color w:val="000000"/>
          <w:sz w:val="24"/>
          <w:szCs w:val="24"/>
        </w:rPr>
        <w:t>word strips and place</w:t>
      </w:r>
      <w:proofErr w:type="gramEnd"/>
      <w:r w:rsidRPr="002A4103">
        <w:rPr>
          <w:rFonts w:cstheme="minorHAnsi"/>
          <w:b/>
          <w:color w:val="000000"/>
          <w:sz w:val="24"/>
          <w:szCs w:val="24"/>
        </w:rPr>
        <w:t xml:space="preserve"> them in paper bags, or paper clip them together. The instructions are as follows:</w:t>
      </w:r>
      <w:r w:rsidRPr="002A4103">
        <w:rPr>
          <w:rFonts w:cstheme="minorHAnsi"/>
          <w:b/>
          <w:sz w:val="24"/>
          <w:szCs w:val="24"/>
        </w:rPr>
        <w:br/>
      </w:r>
    </w:p>
    <w:p w:rsidR="002A4103" w:rsidRDefault="002A4103">
      <w:pPr>
        <w:rPr>
          <w:rFonts w:cstheme="minorHAnsi"/>
          <w:color w:val="000000"/>
          <w:sz w:val="24"/>
          <w:szCs w:val="24"/>
        </w:rPr>
      </w:pPr>
      <w:r>
        <w:rPr>
          <w:rFonts w:cstheme="minorHAnsi"/>
          <w:color w:val="000000"/>
          <w:sz w:val="24"/>
          <w:szCs w:val="24"/>
        </w:rPr>
        <w:t>“</w:t>
      </w:r>
      <w:r w:rsidRPr="002A4103">
        <w:rPr>
          <w:rFonts w:cstheme="minorHAnsi"/>
          <w:color w:val="000000"/>
          <w:sz w:val="24"/>
          <w:szCs w:val="24"/>
        </w:rPr>
        <w:t>Inside this bag you will find several word strips.</w:t>
      </w:r>
      <w:r w:rsidRPr="002A4103">
        <w:rPr>
          <w:rFonts w:cstheme="minorHAnsi"/>
          <w:sz w:val="24"/>
          <w:szCs w:val="24"/>
        </w:rPr>
        <w:br/>
      </w:r>
    </w:p>
    <w:p w:rsidR="002A4103" w:rsidRDefault="002A4103">
      <w:pPr>
        <w:rPr>
          <w:rFonts w:cstheme="minorHAnsi"/>
          <w:color w:val="000000"/>
          <w:sz w:val="24"/>
          <w:szCs w:val="24"/>
        </w:rPr>
      </w:pPr>
      <w:r w:rsidRPr="002A4103">
        <w:rPr>
          <w:rFonts w:cstheme="minorHAnsi"/>
          <w:color w:val="000000"/>
          <w:sz w:val="24"/>
          <w:szCs w:val="24"/>
        </w:rPr>
        <w:t>Each word strip describes different things that students</w:t>
      </w:r>
      <w:r w:rsidRPr="002A4103">
        <w:rPr>
          <w:rFonts w:cstheme="minorHAnsi"/>
          <w:sz w:val="24"/>
          <w:szCs w:val="24"/>
        </w:rPr>
        <w:br/>
      </w:r>
      <w:r w:rsidRPr="002A4103">
        <w:rPr>
          <w:rFonts w:cstheme="minorHAnsi"/>
          <w:color w:val="000000"/>
          <w:sz w:val="24"/>
          <w:szCs w:val="24"/>
        </w:rPr>
        <w:t>might do as they participate in a mathematics classroom.</w:t>
      </w:r>
      <w:r w:rsidRPr="002A4103">
        <w:rPr>
          <w:rFonts w:cstheme="minorHAnsi"/>
          <w:sz w:val="24"/>
          <w:szCs w:val="24"/>
        </w:rPr>
        <w:br/>
      </w:r>
    </w:p>
    <w:p w:rsidR="002A4103" w:rsidRDefault="002A4103">
      <w:pPr>
        <w:rPr>
          <w:rFonts w:cstheme="minorHAnsi"/>
          <w:color w:val="000000"/>
          <w:sz w:val="24"/>
          <w:szCs w:val="24"/>
        </w:rPr>
      </w:pPr>
      <w:r w:rsidRPr="002A4103">
        <w:rPr>
          <w:rFonts w:cstheme="minorHAnsi"/>
          <w:color w:val="000000"/>
          <w:sz w:val="24"/>
          <w:szCs w:val="24"/>
        </w:rPr>
        <w:t>Your task is to take out the word strips and sort them</w:t>
      </w:r>
      <w:r w:rsidRPr="002A4103">
        <w:rPr>
          <w:rFonts w:cstheme="minorHAnsi"/>
          <w:sz w:val="24"/>
          <w:szCs w:val="24"/>
        </w:rPr>
        <w:br/>
      </w:r>
      <w:r w:rsidRPr="002A4103">
        <w:rPr>
          <w:rFonts w:cstheme="minorHAnsi"/>
          <w:color w:val="000000"/>
          <w:sz w:val="24"/>
          <w:szCs w:val="24"/>
        </w:rPr>
        <w:t>in a meaningful way. (Please work with a partner.)</w:t>
      </w:r>
      <w:r w:rsidRPr="002A4103">
        <w:rPr>
          <w:rFonts w:cstheme="minorHAnsi"/>
          <w:sz w:val="24"/>
          <w:szCs w:val="24"/>
        </w:rPr>
        <w:br/>
      </w:r>
    </w:p>
    <w:p w:rsidR="002A4103" w:rsidRDefault="002A4103">
      <w:pPr>
        <w:rPr>
          <w:rFonts w:cstheme="minorHAnsi"/>
          <w:color w:val="000000"/>
          <w:sz w:val="24"/>
          <w:szCs w:val="24"/>
        </w:rPr>
      </w:pPr>
      <w:r w:rsidRPr="002A4103">
        <w:rPr>
          <w:rFonts w:cstheme="minorHAnsi"/>
          <w:color w:val="000000"/>
          <w:sz w:val="24"/>
          <w:szCs w:val="24"/>
        </w:rPr>
        <w:t>Be prepared to justify your sorting to others.</w:t>
      </w:r>
      <w:r>
        <w:rPr>
          <w:rFonts w:cstheme="minorHAnsi"/>
          <w:color w:val="000000"/>
          <w:sz w:val="24"/>
          <w:szCs w:val="24"/>
        </w:rPr>
        <w:t>”</w:t>
      </w:r>
    </w:p>
    <w:p w:rsidR="002A4103" w:rsidRDefault="002A4103">
      <w:pPr>
        <w:rPr>
          <w:rFonts w:cstheme="minorHAnsi"/>
          <w:color w:val="000000"/>
          <w:sz w:val="24"/>
          <w:szCs w:val="24"/>
        </w:rPr>
      </w:pPr>
      <w:r w:rsidRPr="002A4103">
        <w:rPr>
          <w:rFonts w:cstheme="minorHAnsi"/>
          <w:color w:val="000000"/>
          <w:sz w:val="24"/>
          <w:szCs w:val="24"/>
        </w:rPr>
        <w:t xml:space="preserve">Allow participants time to explore and thoughtfully consider how things are linked. Facilitators should monitor the work to look for similar and different organizations of the strips. It would be good for the facilitator to be familiar with the origins of the different statements and select and sequence a few groups to prepare for a discussion in which connections can be made. </w:t>
      </w:r>
    </w:p>
    <w:p w:rsidR="00FF3953" w:rsidRPr="002A4103" w:rsidRDefault="002A4103">
      <w:pPr>
        <w:rPr>
          <w:rFonts w:cstheme="minorHAnsi"/>
          <w:sz w:val="24"/>
          <w:szCs w:val="24"/>
        </w:rPr>
      </w:pPr>
      <w:r w:rsidRPr="002A4103">
        <w:rPr>
          <w:rFonts w:cstheme="minorHAnsi"/>
          <w:color w:val="000000"/>
          <w:sz w:val="24"/>
          <w:szCs w:val="24"/>
        </w:rPr>
        <w:t>Note: A couple of common organizations include that according to the learning cycle and that according to the type of work being accomplished.</w:t>
      </w:r>
    </w:p>
    <w:sectPr w:rsidR="00FF3953" w:rsidRPr="002A4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103"/>
    <w:rsid w:val="002A4103"/>
    <w:rsid w:val="00FF3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41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41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918</Characters>
  <Application>Microsoft Office Word</Application>
  <DocSecurity>0</DocSecurity>
  <Lines>7</Lines>
  <Paragraphs>2</Paragraphs>
  <ScaleCrop>false</ScaleCrop>
  <Company>Utah State Office of Education</Company>
  <LinksUpToDate>false</LinksUpToDate>
  <CharactersWithSpaces>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DSmith</dc:creator>
  <cp:lastModifiedBy>DSmith</cp:lastModifiedBy>
  <cp:revision>1</cp:revision>
  <cp:lastPrinted>2011-06-06T20:43:00Z</cp:lastPrinted>
  <dcterms:created xsi:type="dcterms:W3CDTF">2011-06-06T20:41:00Z</dcterms:created>
  <dcterms:modified xsi:type="dcterms:W3CDTF">2011-06-06T20:43:00Z</dcterms:modified>
</cp:coreProperties>
</file>